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市人力资源服务协会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新春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主持人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单位名称</w:t>
            </w:r>
          </w:p>
        </w:tc>
        <w:tc>
          <w:tcPr>
            <w:tcW w:w="59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单位联系人</w:t>
            </w:r>
          </w:p>
        </w:tc>
        <w:tc>
          <w:tcPr>
            <w:tcW w:w="59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单位联系电话</w:t>
            </w:r>
          </w:p>
        </w:tc>
        <w:tc>
          <w:tcPr>
            <w:tcW w:w="59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  <w:t>主持人姓名</w:t>
            </w:r>
          </w:p>
        </w:tc>
        <w:tc>
          <w:tcPr>
            <w:tcW w:w="59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default" w:ascii="仿宋_GB2312" w:hAnsi="仿宋_GB2312" w:eastAsia="仿宋_GB2312" w:cs="仿宋_GB2312"/>
                <w:bCs/>
                <w:kern w:val="2"/>
                <w:sz w:val="32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  <w:t>主持人性别</w:t>
            </w:r>
          </w:p>
        </w:tc>
        <w:tc>
          <w:tcPr>
            <w:tcW w:w="59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default" w:ascii="仿宋_GB2312" w:hAnsi="仿宋_GB2312" w:eastAsia="仿宋_GB2312" w:cs="仿宋_GB2312"/>
                <w:bCs/>
                <w:kern w:val="2"/>
                <w:sz w:val="32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  <w:t>主持人联系方式</w:t>
            </w:r>
          </w:p>
        </w:tc>
        <w:tc>
          <w:tcPr>
            <w:tcW w:w="59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</w:tbl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6"/>
          <w:szCs w:val="36"/>
        </w:rPr>
        <w:t>备注：报名表报送至协会邮箱hfhrsa@163.com</w:t>
      </w:r>
      <w:r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  <w:t>。</w:t>
      </w: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TYwZDMzN2U1Mzg4MjhlNGJhOTE5YTJiZjM2MjgifQ=="/>
  </w:docVars>
  <w:rsids>
    <w:rsidRoot w:val="00000000"/>
    <w:rsid w:val="3D451552"/>
    <w:rsid w:val="574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2024-01-02T08:55:00Z</dcterms:created>
  <dc:creator>DELL</dc:creator>
  <cp:lastModifiedBy>闵凌霄</cp:lastModifiedBy>
  <dcterms:modified xsi:type="dcterms:W3CDTF">2024-01-02T08:56:56Z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BFEAF54C6E1C4DA98AFFF677405441CE_12</vt:lpwstr>
  </property>
</Properties>
</file>