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安徽省人力资源服务协会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  <w:lang w:eastAsia="zh-CN"/>
        </w:rPr>
        <w:t>理事单位</w:t>
      </w:r>
      <w:r>
        <w:rPr>
          <w:rFonts w:hint="eastAsia" w:ascii="黑体" w:eastAsia="黑体"/>
          <w:sz w:val="36"/>
          <w:szCs w:val="36"/>
          <w:lang w:val="en-US" w:eastAsia="zh-CN"/>
        </w:rPr>
        <w:t>/副会长单位</w:t>
      </w:r>
      <w:r>
        <w:rPr>
          <w:rFonts w:hint="eastAsia" w:ascii="黑体" w:eastAsia="黑体"/>
          <w:sz w:val="36"/>
          <w:szCs w:val="36"/>
          <w:lang w:eastAsia="zh-CN"/>
        </w:rPr>
        <w:t>申请表</w:t>
      </w:r>
      <w:bookmarkEnd w:id="0"/>
    </w:p>
    <w:p>
      <w:pPr>
        <w:jc w:val="center"/>
        <w:rPr>
          <w:rFonts w:hint="eastAsia" w:ascii="黑体" w:eastAsia="黑体"/>
          <w:sz w:val="24"/>
        </w:rPr>
      </w:pPr>
    </w:p>
    <w:tbl>
      <w:tblPr>
        <w:tblStyle w:val="4"/>
        <w:tblW w:w="10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29"/>
        <w:gridCol w:w="1995"/>
        <w:gridCol w:w="1723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84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址</w:t>
            </w:r>
          </w:p>
        </w:tc>
        <w:tc>
          <w:tcPr>
            <w:tcW w:w="362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申请类型</w:t>
            </w:r>
          </w:p>
        </w:tc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理事单位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162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</w:p>
        </w:tc>
        <w:tc>
          <w:tcPr>
            <w:tcW w:w="84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请另附页提供</w:t>
            </w:r>
            <w:r>
              <w:rPr>
                <w:rFonts w:hint="eastAsia" w:ascii="仿宋_GB2312" w:eastAsia="仿宋_GB2312"/>
                <w:sz w:val="28"/>
                <w:szCs w:val="28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证明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材料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）。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公章</w:t>
            </w:r>
          </w:p>
        </w:tc>
        <w:tc>
          <w:tcPr>
            <w:tcW w:w="3624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安徽省人力资源服务协会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2BFB20BE"/>
    <w:rsid w:val="2B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2023-01-05T08:32:00Z</dcterms:created>
  <dc:creator>_熊猫</dc:creator>
  <cp:lastModifiedBy>_熊猫</cp:lastModifiedBy>
  <dcterms:modified xsi:type="dcterms:W3CDTF">2023-01-05T08:33:11Z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D4F2A35433ED4A82BCA2242B084CED68</vt:lpwstr>
  </property>
</Properties>
</file>